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CCB5" w14:textId="04AFCC2A" w:rsidR="00FD5B1D" w:rsidRPr="00CB5D3A" w:rsidRDefault="00112327" w:rsidP="00CB5D3A">
      <w:pPr>
        <w:pStyle w:val="Overskrift1"/>
        <w:rPr>
          <w:rFonts w:eastAsia="Times New Roman"/>
        </w:rPr>
      </w:pPr>
      <w:r>
        <w:rPr>
          <w:rFonts w:eastAsia="Times New Roman"/>
        </w:rPr>
        <w:t>Strateg</w:t>
      </w:r>
      <w:r w:rsidR="00892A3F">
        <w:rPr>
          <w:rFonts w:eastAsia="Times New Roman"/>
        </w:rPr>
        <w:t xml:space="preserve">isk </w:t>
      </w:r>
      <w:r>
        <w:rPr>
          <w:rFonts w:eastAsia="Times New Roman"/>
        </w:rPr>
        <w:t xml:space="preserve">plan </w:t>
      </w:r>
      <w:r w:rsidR="00F85598">
        <w:rPr>
          <w:rFonts w:eastAsia="Times New Roman"/>
        </w:rPr>
        <w:t xml:space="preserve">for </w:t>
      </w:r>
      <w:r w:rsidR="007A63CB">
        <w:rPr>
          <w:rFonts w:eastAsia="Times New Roman"/>
        </w:rPr>
        <w:t>D</w:t>
      </w:r>
      <w:r w:rsidR="00F85598">
        <w:rPr>
          <w:rFonts w:eastAsia="Times New Roman"/>
        </w:rPr>
        <w:t>istrikt 2290</w:t>
      </w:r>
      <w:r w:rsidR="00CB5D3A">
        <w:rPr>
          <w:rFonts w:eastAsia="Times New Roman"/>
        </w:rPr>
        <w:t>, gjeldene for 2026-2028</w:t>
      </w:r>
    </w:p>
    <w:p w14:paraId="6149289F" w14:textId="44FEE0CD" w:rsidR="00FD5B1D" w:rsidRPr="0090073E" w:rsidRDefault="00182424" w:rsidP="00FD5B1D">
      <w:pPr>
        <w:spacing w:after="0" w:line="240" w:lineRule="auto"/>
        <w:jc w:val="center"/>
        <w:rPr>
          <w:rFonts w:eastAsia="Times New Roman" w:cstheme="minorHAnsi"/>
        </w:rPr>
      </w:pPr>
      <w:r w:rsidRPr="00182424">
        <w:rPr>
          <w:rFonts w:eastAsia="Times New Roman" w:cstheme="minorHAnsi"/>
          <w:noProof/>
        </w:rPr>
        <w:drawing>
          <wp:inline distT="0" distB="0" distL="0" distR="0" wp14:anchorId="0102E5F4" wp14:editId="75E72BAB">
            <wp:extent cx="5760720" cy="2520315"/>
            <wp:effectExtent l="0" t="0" r="0" b="0"/>
            <wp:docPr id="4" name="Bilde 3" descr="Et bilde som inneholder person, kvinne, kunst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814FE98A-73B2-3239-CEEB-4CFA46B346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" descr="Et bilde som inneholder person, kvinne, kunst&#10;&#10;KI-generert innhold kan være feil.">
                      <a:extLst>
                        <a:ext uri="{FF2B5EF4-FFF2-40B4-BE49-F238E27FC236}">
                          <a16:creationId xmlns:a16="http://schemas.microsoft.com/office/drawing/2014/main" id="{814FE98A-73B2-3239-CEEB-4CFA46B346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38C25" w14:textId="5AE455E9" w:rsidR="00201D2E" w:rsidRDefault="00201D2E" w:rsidP="00CB5D3A">
      <w:r w:rsidRPr="00CB5D3A">
        <w:rPr>
          <w:b/>
          <w:bCs/>
        </w:rPr>
        <w:t>Rotarys Action Plan</w:t>
      </w:r>
      <w:r w:rsidRPr="0057551C">
        <w:t xml:space="preserve"> er </w:t>
      </w:r>
      <w:r w:rsidR="00A550BB">
        <w:t>Rotarys</w:t>
      </w:r>
      <w:r w:rsidRPr="0057551C">
        <w:t xml:space="preserve"> veiviser til å nå vår visjon om å bringe enda flere </w:t>
      </w:r>
      <w:r w:rsidR="00A550BB" w:rsidRPr="0057551C">
        <w:t xml:space="preserve">mennesker sammen for å skape varig og positiv endring i en verden i utvikling. </w:t>
      </w:r>
    </w:p>
    <w:p w14:paraId="71D10828" w14:textId="1CEA9353" w:rsidR="00D80266" w:rsidRDefault="00D80266" w:rsidP="00CB5D3A">
      <w:r w:rsidRPr="00D80266">
        <w:t>Strategisk plan for Distrikt 2290 gir rammene for distriktsarbeidet og støtter klubbenes utvikling. Distriktsrådet lager årlige handlingsplaner som målbart følger opp strategien og hjelper klubbene i deres planarbeid.</w:t>
      </w:r>
    </w:p>
    <w:p w14:paraId="01A45152" w14:textId="77777777" w:rsidR="00201D2E" w:rsidRDefault="00201D2E" w:rsidP="00201D2E">
      <w:pPr>
        <w:pStyle w:val="Overskrift3"/>
      </w:pPr>
      <w:r w:rsidRPr="0057551C">
        <w:t xml:space="preserve">Øke vår betydning (Increase our impact) </w:t>
      </w:r>
    </w:p>
    <w:p w14:paraId="17D05D3B" w14:textId="7602B2FC" w:rsidR="00201D2E" w:rsidRDefault="00201D2E" w:rsidP="00201D2E">
      <w:pPr>
        <w:pStyle w:val="Listeavsnitt"/>
        <w:numPr>
          <w:ilvl w:val="0"/>
          <w:numId w:val="12"/>
        </w:numPr>
      </w:pPr>
      <w:r w:rsidRPr="0057551C">
        <w:t>Bidra til å utrydde polio</w:t>
      </w:r>
      <w:r w:rsidR="00335233">
        <w:t xml:space="preserve"> og bygge Rotarys omdømme</w:t>
      </w:r>
      <w:r w:rsidR="00E313A7">
        <w:t xml:space="preserve"> </w:t>
      </w:r>
      <w:r w:rsidRPr="0057551C">
        <w:t xml:space="preserve"> </w:t>
      </w:r>
    </w:p>
    <w:p w14:paraId="2F955AE1" w14:textId="084EFE7D" w:rsidR="00201D2E" w:rsidRPr="004C5235" w:rsidRDefault="00201D2E" w:rsidP="004C5235">
      <w:pPr>
        <w:pStyle w:val="Listeavsnitt"/>
        <w:numPr>
          <w:ilvl w:val="0"/>
          <w:numId w:val="12"/>
        </w:numPr>
        <w:rPr>
          <w:sz w:val="22"/>
          <w:szCs w:val="22"/>
        </w:rPr>
      </w:pPr>
      <w:r w:rsidRPr="0057551C">
        <w:t xml:space="preserve">Sette søkelyset på våre programmer og </w:t>
      </w:r>
      <w:r w:rsidR="006F2F92">
        <w:t>tilbud for unge</w:t>
      </w:r>
      <w:r w:rsidR="00821929">
        <w:t xml:space="preserve"> </w:t>
      </w:r>
    </w:p>
    <w:p w14:paraId="1F7E3492" w14:textId="25D23B3B" w:rsidR="00F75A6A" w:rsidRDefault="00A81A29" w:rsidP="00A83CE3">
      <w:pPr>
        <w:pStyle w:val="Listeavsnitt"/>
        <w:numPr>
          <w:ilvl w:val="0"/>
          <w:numId w:val="12"/>
        </w:numPr>
      </w:pPr>
      <w:r>
        <w:t xml:space="preserve">Øke vår evne til å oppnå resultater og </w:t>
      </w:r>
      <w:r w:rsidR="00335233">
        <w:t>mål</w:t>
      </w:r>
      <w:r w:rsidR="004C5235">
        <w:t>e innvirknin</w:t>
      </w:r>
      <w:r w:rsidR="004D4E86">
        <w:t>g av prosjektene våre</w:t>
      </w:r>
    </w:p>
    <w:p w14:paraId="2A2B27CC" w14:textId="77777777" w:rsidR="00201D2E" w:rsidRDefault="00201D2E" w:rsidP="00201D2E">
      <w:pPr>
        <w:pStyle w:val="Overskrift3"/>
      </w:pPr>
      <w:r w:rsidRPr="0057551C">
        <w:t xml:space="preserve">Nå ut </w:t>
      </w:r>
      <w:r>
        <w:rPr>
          <w:rFonts w:ascii="Calibri" w:hAnsi="Calibri" w:cs="Calibri"/>
        </w:rPr>
        <w:t>ti</w:t>
      </w:r>
      <w:r w:rsidRPr="0057551C">
        <w:t xml:space="preserve">l flere (Expand Our Reach) </w:t>
      </w:r>
    </w:p>
    <w:p w14:paraId="7A50E35C" w14:textId="077D880F" w:rsidR="00201D2E" w:rsidRDefault="00201D2E" w:rsidP="00095A8B">
      <w:pPr>
        <w:pStyle w:val="Listeavsnitt"/>
        <w:numPr>
          <w:ilvl w:val="0"/>
          <w:numId w:val="11"/>
        </w:numPr>
      </w:pPr>
      <w:r w:rsidRPr="00155810">
        <w:rPr>
          <w:rFonts w:ascii="Aptos" w:hAnsi="Aptos" w:cs="Aptos"/>
        </w:rPr>
        <w:t>Ø</w:t>
      </w:r>
      <w:r w:rsidRPr="0057551C">
        <w:t>ke medlemskap</w:t>
      </w:r>
      <w:r w:rsidR="00DD7DB3">
        <w:t xml:space="preserve"> og </w:t>
      </w:r>
      <w:r w:rsidR="00D01D74">
        <w:t>beholde medlemmer</w:t>
      </w:r>
      <w:r w:rsidRPr="0057551C">
        <w:t xml:space="preserve"> </w:t>
      </w:r>
    </w:p>
    <w:p w14:paraId="314E01D2" w14:textId="2AF34109" w:rsidR="00145FB2" w:rsidRDefault="00DD7DB3" w:rsidP="00095A8B">
      <w:pPr>
        <w:pStyle w:val="Listeavsnitt"/>
        <w:numPr>
          <w:ilvl w:val="0"/>
          <w:numId w:val="11"/>
        </w:numPr>
      </w:pPr>
      <w:r>
        <w:t>Gjøre Rotary mer åpent og tilgjengelig for alle</w:t>
      </w:r>
    </w:p>
    <w:p w14:paraId="0C2F311E" w14:textId="62074C02" w:rsidR="00201D2E" w:rsidRDefault="00A471F2" w:rsidP="00201D2E">
      <w:pPr>
        <w:pStyle w:val="Listeavsnitt"/>
        <w:numPr>
          <w:ilvl w:val="0"/>
          <w:numId w:val="11"/>
        </w:numPr>
      </w:pPr>
      <w:r>
        <w:rPr>
          <w:rFonts w:ascii="Aptos" w:hAnsi="Aptos" w:cs="Aptos"/>
        </w:rPr>
        <w:t>Skape nye veier inn i Rotary</w:t>
      </w:r>
    </w:p>
    <w:p w14:paraId="097C0692" w14:textId="77777777" w:rsidR="00201D2E" w:rsidRPr="00155810" w:rsidRDefault="00201D2E" w:rsidP="00201D2E">
      <w:pPr>
        <w:pStyle w:val="Listeavsnitt"/>
        <w:numPr>
          <w:ilvl w:val="0"/>
          <w:numId w:val="11"/>
        </w:numPr>
      </w:pPr>
      <w:r w:rsidRPr="0057551C">
        <w:t>Bygge bevissthet om v</w:t>
      </w:r>
      <w:r w:rsidRPr="00155810">
        <w:rPr>
          <w:rFonts w:ascii="Aptos" w:hAnsi="Aptos" w:cs="Aptos"/>
        </w:rPr>
        <w:t>å</w:t>
      </w:r>
      <w:r w:rsidRPr="0057551C">
        <w:t xml:space="preserve">r betydning og merkevare </w:t>
      </w:r>
    </w:p>
    <w:p w14:paraId="7614CB21" w14:textId="77777777" w:rsidR="00201D2E" w:rsidRDefault="00201D2E" w:rsidP="00201D2E">
      <w:pPr>
        <w:pStyle w:val="Overskrift3"/>
      </w:pPr>
      <w:r w:rsidRPr="0057551C">
        <w:rPr>
          <w:rFonts w:ascii="Aptos" w:hAnsi="Aptos" w:cs="Aptos"/>
        </w:rPr>
        <w:t>Ø</w:t>
      </w:r>
      <w:r w:rsidRPr="0057551C">
        <w:t>ke medlemmenes engasjement (Enhance Par</w:t>
      </w:r>
      <w:r>
        <w:rPr>
          <w:rFonts w:ascii="Calibri" w:hAnsi="Calibri" w:cs="Calibri"/>
        </w:rPr>
        <w:t>t</w:t>
      </w:r>
      <w:r w:rsidRPr="0057551C">
        <w:t xml:space="preserve">cipant Engagement) </w:t>
      </w:r>
    </w:p>
    <w:p w14:paraId="43099207" w14:textId="77777777" w:rsidR="002A7BE6" w:rsidRDefault="00201D2E" w:rsidP="00201D2E">
      <w:pPr>
        <w:pStyle w:val="Listeavsnitt"/>
        <w:numPr>
          <w:ilvl w:val="0"/>
          <w:numId w:val="7"/>
        </w:numPr>
      </w:pPr>
      <w:r w:rsidRPr="0057551C">
        <w:t>St</w:t>
      </w:r>
      <w:r w:rsidRPr="00155810">
        <w:rPr>
          <w:rFonts w:ascii="Aptos" w:hAnsi="Aptos" w:cs="Aptos"/>
        </w:rPr>
        <w:t>ø</w:t>
      </w:r>
      <w:r w:rsidRPr="0057551C">
        <w:t xml:space="preserve">tte klubbene </w:t>
      </w:r>
      <w:r w:rsidR="00104569">
        <w:t xml:space="preserve">i arbeidet med </w:t>
      </w:r>
      <w:r w:rsidR="00EE3650">
        <w:t xml:space="preserve">klubbopplevelsen slik at medlemmene er </w:t>
      </w:r>
      <w:r w:rsidR="002A7BE6">
        <w:t>e</w:t>
      </w:r>
      <w:r w:rsidR="00EE3650">
        <w:t xml:space="preserve">ngasjerte og </w:t>
      </w:r>
      <w:r w:rsidR="002A7BE6">
        <w:t>bidrar til aktivitet som gir verdi</w:t>
      </w:r>
    </w:p>
    <w:p w14:paraId="5AA30F5E" w14:textId="1C358DBF" w:rsidR="00201D2E" w:rsidRDefault="00201D2E" w:rsidP="00201D2E">
      <w:pPr>
        <w:pStyle w:val="Listeavsnitt"/>
        <w:numPr>
          <w:ilvl w:val="0"/>
          <w:numId w:val="7"/>
        </w:numPr>
      </w:pPr>
      <w:r w:rsidRPr="0057551C">
        <w:t>Tilby muligheter for personlige og profesjonell</w:t>
      </w:r>
      <w:r w:rsidR="00CE5DF7">
        <w:t xml:space="preserve"> utvikling</w:t>
      </w:r>
    </w:p>
    <w:p w14:paraId="7FC05517" w14:textId="5FB720BF" w:rsidR="00CE5DF7" w:rsidRDefault="00CE5DF7" w:rsidP="00201D2E">
      <w:pPr>
        <w:pStyle w:val="Listeavsnitt"/>
        <w:numPr>
          <w:ilvl w:val="0"/>
          <w:numId w:val="7"/>
        </w:numPr>
      </w:pPr>
      <w:r>
        <w:t xml:space="preserve">Tilby ledertrening </w:t>
      </w:r>
      <w:r w:rsidR="00C05E5E">
        <w:t>(både kursing og praktisk trening)</w:t>
      </w:r>
    </w:p>
    <w:p w14:paraId="306157A7" w14:textId="77777777" w:rsidR="00201D2E" w:rsidRDefault="00201D2E" w:rsidP="00201D2E">
      <w:pPr>
        <w:pStyle w:val="Overskrift3"/>
      </w:pPr>
      <w:r w:rsidRPr="0057551C">
        <w:t xml:space="preserve">Øke vår </w:t>
      </w:r>
      <w:r>
        <w:rPr>
          <w:rFonts w:ascii="Calibri" w:hAnsi="Calibri" w:cs="Calibri"/>
        </w:rPr>
        <w:t>ti</w:t>
      </w:r>
      <w:r w:rsidRPr="0057551C">
        <w:t>lpasningsevne (Increase Our Ability to Adapt)</w:t>
      </w:r>
    </w:p>
    <w:p w14:paraId="4DAFDEE1" w14:textId="77777777" w:rsidR="00B764A6" w:rsidRDefault="00B764A6" w:rsidP="00201D2E">
      <w:pPr>
        <w:pStyle w:val="Listeavsnitt"/>
        <w:numPr>
          <w:ilvl w:val="0"/>
          <w:numId w:val="4"/>
        </w:numPr>
      </w:pPr>
      <w:r>
        <w:t>Prøve ut nye ideer og involvere flere</w:t>
      </w:r>
    </w:p>
    <w:p w14:paraId="216C7045" w14:textId="35A673A9" w:rsidR="00201D2E" w:rsidRDefault="002F3D98" w:rsidP="00201D2E">
      <w:pPr>
        <w:pStyle w:val="Listeavsnitt"/>
        <w:numPr>
          <w:ilvl w:val="0"/>
          <w:numId w:val="4"/>
        </w:numPr>
      </w:pPr>
      <w:r>
        <w:t>Prøve ut nye måter</w:t>
      </w:r>
      <w:r w:rsidR="009B5EE9">
        <w:t xml:space="preserve"> å arbeide på</w:t>
      </w:r>
      <w:r>
        <w:t xml:space="preserve"> i distriktet </w:t>
      </w:r>
      <w:r w:rsidR="00BC5695">
        <w:t xml:space="preserve">og sammen med klubbene </w:t>
      </w:r>
      <w:r>
        <w:t>som forberedelse til ny distriktsinndeling i Norge</w:t>
      </w:r>
    </w:p>
    <w:p w14:paraId="3CFA08C4" w14:textId="09210037" w:rsidR="00276486" w:rsidRDefault="001E28F5" w:rsidP="00201D2E">
      <w:pPr>
        <w:pStyle w:val="Listeavsnitt"/>
        <w:numPr>
          <w:ilvl w:val="0"/>
          <w:numId w:val="4"/>
        </w:numPr>
      </w:pPr>
      <w:r>
        <w:t xml:space="preserve">Bruke digitale verktøy på en hensiktsmessig måte for å </w:t>
      </w:r>
      <w:r w:rsidR="00EE634D">
        <w:t xml:space="preserve">øke kunnskap om Rotary </w:t>
      </w:r>
    </w:p>
    <w:p w14:paraId="072236A6" w14:textId="77777777" w:rsidR="00D2350D" w:rsidRDefault="00D2350D" w:rsidP="00D2350D"/>
    <w:p w14:paraId="33F923EA" w14:textId="77777777" w:rsidR="00D2350D" w:rsidRDefault="00D2350D" w:rsidP="00D2350D"/>
    <w:p w14:paraId="7F963A13" w14:textId="19879214" w:rsidR="00AA5CA4" w:rsidRPr="00655E69" w:rsidRDefault="00AA5CA4" w:rsidP="00655E69">
      <w:pPr>
        <w:rPr>
          <w:rFonts w:eastAsia="Times New Roman" w:cstheme="minorHAnsi"/>
        </w:rPr>
      </w:pPr>
    </w:p>
    <w:sectPr w:rsidR="00AA5CA4" w:rsidRPr="00655E69" w:rsidSect="00B875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9F9"/>
    <w:multiLevelType w:val="hybridMultilevel"/>
    <w:tmpl w:val="AA96E3B8"/>
    <w:lvl w:ilvl="0" w:tplc="FFB66FF2">
      <w:numFmt w:val="bullet"/>
      <w:lvlText w:val="•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12C7"/>
    <w:multiLevelType w:val="hybridMultilevel"/>
    <w:tmpl w:val="2E805250"/>
    <w:lvl w:ilvl="0" w:tplc="FFB66FF2">
      <w:numFmt w:val="bullet"/>
      <w:lvlText w:val="•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7DE3"/>
    <w:multiLevelType w:val="hybridMultilevel"/>
    <w:tmpl w:val="91EEEBF8"/>
    <w:lvl w:ilvl="0" w:tplc="FFB66FF2">
      <w:numFmt w:val="bullet"/>
      <w:lvlText w:val="•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10839"/>
    <w:multiLevelType w:val="hybridMultilevel"/>
    <w:tmpl w:val="7C6CB8B4"/>
    <w:lvl w:ilvl="0" w:tplc="AE4AD33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A0650"/>
    <w:multiLevelType w:val="hybridMultilevel"/>
    <w:tmpl w:val="E0104C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94ED6"/>
    <w:multiLevelType w:val="hybridMultilevel"/>
    <w:tmpl w:val="6B6EE078"/>
    <w:lvl w:ilvl="0" w:tplc="AE4AD33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9087D"/>
    <w:multiLevelType w:val="hybridMultilevel"/>
    <w:tmpl w:val="8B34CA40"/>
    <w:lvl w:ilvl="0" w:tplc="AE4AD33E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51073D"/>
    <w:multiLevelType w:val="hybridMultilevel"/>
    <w:tmpl w:val="3548926C"/>
    <w:lvl w:ilvl="0" w:tplc="FFB66FF2">
      <w:numFmt w:val="bullet"/>
      <w:lvlText w:val="•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21B88"/>
    <w:multiLevelType w:val="hybridMultilevel"/>
    <w:tmpl w:val="ED1E3F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36ED7"/>
    <w:multiLevelType w:val="hybridMultilevel"/>
    <w:tmpl w:val="1206B92C"/>
    <w:lvl w:ilvl="0" w:tplc="AE4AD33E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C503FF"/>
    <w:multiLevelType w:val="hybridMultilevel"/>
    <w:tmpl w:val="03784CDA"/>
    <w:lvl w:ilvl="0" w:tplc="FFB66FF2">
      <w:numFmt w:val="bullet"/>
      <w:lvlText w:val="•"/>
      <w:lvlJc w:val="left"/>
      <w:pPr>
        <w:ind w:left="360" w:hanging="360"/>
      </w:pPr>
      <w:rPr>
        <w:rFonts w:ascii="Aptos" w:eastAsiaTheme="minorHAnsi" w:hAnsi="Aptos" w:cs="Apto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0A392A"/>
    <w:multiLevelType w:val="hybridMultilevel"/>
    <w:tmpl w:val="9ECA122E"/>
    <w:lvl w:ilvl="0" w:tplc="FFB66FF2">
      <w:numFmt w:val="bullet"/>
      <w:lvlText w:val="•"/>
      <w:lvlJc w:val="left"/>
      <w:pPr>
        <w:ind w:left="360" w:hanging="360"/>
      </w:pPr>
      <w:rPr>
        <w:rFonts w:ascii="Aptos" w:eastAsiaTheme="minorHAnsi" w:hAnsi="Aptos" w:cs="Apto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1425974">
    <w:abstractNumId w:val="4"/>
  </w:num>
  <w:num w:numId="2" w16cid:durableId="447309999">
    <w:abstractNumId w:val="8"/>
  </w:num>
  <w:num w:numId="3" w16cid:durableId="196502661">
    <w:abstractNumId w:val="7"/>
  </w:num>
  <w:num w:numId="4" w16cid:durableId="788399916">
    <w:abstractNumId w:val="11"/>
  </w:num>
  <w:num w:numId="5" w16cid:durableId="606936716">
    <w:abstractNumId w:val="1"/>
  </w:num>
  <w:num w:numId="6" w16cid:durableId="839470170">
    <w:abstractNumId w:val="0"/>
  </w:num>
  <w:num w:numId="7" w16cid:durableId="1262228589">
    <w:abstractNumId w:val="10"/>
  </w:num>
  <w:num w:numId="8" w16cid:durableId="388723746">
    <w:abstractNumId w:val="2"/>
  </w:num>
  <w:num w:numId="9" w16cid:durableId="641547333">
    <w:abstractNumId w:val="3"/>
  </w:num>
  <w:num w:numId="10" w16cid:durableId="1923367734">
    <w:abstractNumId w:val="5"/>
  </w:num>
  <w:num w:numId="11" w16cid:durableId="143088694">
    <w:abstractNumId w:val="6"/>
  </w:num>
  <w:num w:numId="12" w16cid:durableId="275530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1D"/>
    <w:rsid w:val="000309A2"/>
    <w:rsid w:val="00095A8B"/>
    <w:rsid w:val="00104569"/>
    <w:rsid w:val="00112327"/>
    <w:rsid w:val="00124B91"/>
    <w:rsid w:val="00145FB2"/>
    <w:rsid w:val="00155810"/>
    <w:rsid w:val="00182424"/>
    <w:rsid w:val="001E28F5"/>
    <w:rsid w:val="00201D2E"/>
    <w:rsid w:val="0027366C"/>
    <w:rsid w:val="00276486"/>
    <w:rsid w:val="00284F9F"/>
    <w:rsid w:val="002A2022"/>
    <w:rsid w:val="002A7BE6"/>
    <w:rsid w:val="002E32E6"/>
    <w:rsid w:val="002E71E8"/>
    <w:rsid w:val="002F3D98"/>
    <w:rsid w:val="00335233"/>
    <w:rsid w:val="004273B6"/>
    <w:rsid w:val="004522CD"/>
    <w:rsid w:val="00457D4A"/>
    <w:rsid w:val="004C5235"/>
    <w:rsid w:val="004D3FA0"/>
    <w:rsid w:val="004D4E86"/>
    <w:rsid w:val="004D6585"/>
    <w:rsid w:val="0057551C"/>
    <w:rsid w:val="00596C8C"/>
    <w:rsid w:val="005C0945"/>
    <w:rsid w:val="006135BC"/>
    <w:rsid w:val="006248C4"/>
    <w:rsid w:val="00630944"/>
    <w:rsid w:val="00644574"/>
    <w:rsid w:val="00655E69"/>
    <w:rsid w:val="006F2F92"/>
    <w:rsid w:val="00772001"/>
    <w:rsid w:val="00797F02"/>
    <w:rsid w:val="007A63CB"/>
    <w:rsid w:val="007E001B"/>
    <w:rsid w:val="00821929"/>
    <w:rsid w:val="008643AE"/>
    <w:rsid w:val="00877479"/>
    <w:rsid w:val="00887509"/>
    <w:rsid w:val="0089099D"/>
    <w:rsid w:val="00892A3F"/>
    <w:rsid w:val="008A7F45"/>
    <w:rsid w:val="008B3BF5"/>
    <w:rsid w:val="009B5EE9"/>
    <w:rsid w:val="009C42D3"/>
    <w:rsid w:val="00A471F2"/>
    <w:rsid w:val="00A51F5D"/>
    <w:rsid w:val="00A550BB"/>
    <w:rsid w:val="00A81A29"/>
    <w:rsid w:val="00A83CE3"/>
    <w:rsid w:val="00AA5CA4"/>
    <w:rsid w:val="00AB4D37"/>
    <w:rsid w:val="00B764A6"/>
    <w:rsid w:val="00B87503"/>
    <w:rsid w:val="00BC5695"/>
    <w:rsid w:val="00BD5A33"/>
    <w:rsid w:val="00C05E5E"/>
    <w:rsid w:val="00CB5D3A"/>
    <w:rsid w:val="00CE5DF7"/>
    <w:rsid w:val="00D01D74"/>
    <w:rsid w:val="00D2350D"/>
    <w:rsid w:val="00D80266"/>
    <w:rsid w:val="00DD7DB3"/>
    <w:rsid w:val="00E313A7"/>
    <w:rsid w:val="00ED4E04"/>
    <w:rsid w:val="00EE3650"/>
    <w:rsid w:val="00EE538F"/>
    <w:rsid w:val="00EE634D"/>
    <w:rsid w:val="00F61633"/>
    <w:rsid w:val="00F75A6A"/>
    <w:rsid w:val="00F85598"/>
    <w:rsid w:val="00FD3F5C"/>
    <w:rsid w:val="00F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1A6E"/>
  <w15:chartTrackingRefBased/>
  <w15:docId w15:val="{22274F4B-B84E-4D13-AC81-3EB92CE2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B1D"/>
  </w:style>
  <w:style w:type="paragraph" w:styleId="Overskrift1">
    <w:name w:val="heading 1"/>
    <w:basedOn w:val="Normal"/>
    <w:next w:val="Normal"/>
    <w:link w:val="Overskrift1Tegn"/>
    <w:uiPriority w:val="9"/>
    <w:qFormat/>
    <w:rsid w:val="00FD5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5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D5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5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5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5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5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5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5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5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5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D5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D5B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D5B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D5B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D5B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D5B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D5B1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D5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5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D5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5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D5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D5B1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D5B1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D5B1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D5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D5B1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D5B1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FD5B1D"/>
    <w:pPr>
      <w:spacing w:after="0" w:line="240" w:lineRule="auto"/>
    </w:pPr>
    <w:rPr>
      <w:kern w:val="0"/>
      <w:sz w:val="22"/>
      <w:szCs w:val="22"/>
      <w:lang w:val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FD5B1D"/>
    <w:pPr>
      <w:spacing w:after="0" w:line="240" w:lineRule="auto"/>
    </w:pPr>
    <w:rPr>
      <w:rFonts w:ascii="Times New Roman" w:eastAsia="Arial Unicode MS" w:hAnsi="Times New Roman" w:cs="Times New Roman"/>
      <w:kern w:val="0"/>
      <w:lang w:val="sv-S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jon">
    <w:name w:val="Revision"/>
    <w:hidden/>
    <w:uiPriority w:val="99"/>
    <w:semiHidden/>
    <w:rsid w:val="00A83C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fylkeskommune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Hammervik</dc:creator>
  <cp:keywords/>
  <dc:description/>
  <cp:lastModifiedBy>Heidi Hammervik</cp:lastModifiedBy>
  <cp:revision>70</cp:revision>
  <dcterms:created xsi:type="dcterms:W3CDTF">2026-03-05T13:34:00Z</dcterms:created>
  <dcterms:modified xsi:type="dcterms:W3CDTF">2026-03-08T18:53:00Z</dcterms:modified>
</cp:coreProperties>
</file>